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88" w:rsidRDefault="00352C88" w:rsidP="00352C88">
      <w:pPr>
        <w:ind w:left="0" w:firstLine="0"/>
        <w:outlineLvl w:val="2"/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</w:pPr>
      <w:r w:rsidRPr="00352C88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fldChar w:fldCharType="begin"/>
      </w:r>
      <w:r w:rsidRPr="00352C88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instrText xml:space="preserve"> HYPERLINK "http://www.toutpratique.com/12-Savoir-vivre/198-Mariage-organisation-faire-part-temoins-ceremonie-et-reception/4677-Organisation-d-un-mariage-les-faire-part-de-mariage.php" </w:instrText>
      </w:r>
      <w:r w:rsidRPr="00352C88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fldChar w:fldCharType="separate"/>
      </w:r>
      <w:r w:rsidRPr="00352C88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FAIRE-PART </w:t>
      </w:r>
      <w:r w:rsidRPr="00352C88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fldChar w:fldCharType="end"/>
      </w:r>
    </w:p>
    <w:p w:rsidR="00352C88" w:rsidRDefault="00352C88" w:rsidP="00352C88">
      <w:pPr>
        <w:ind w:left="0" w:firstLine="0"/>
        <w:outlineLvl w:val="2"/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</w:pPr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Un faire-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part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est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une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lettre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courte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pour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annoncer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un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évènement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familial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à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notre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entourage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: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mariage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naissance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décès</w:t>
      </w:r>
      <w:proofErr w:type="spellEnd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etc</w:t>
      </w:r>
      <w:proofErr w:type="spellEnd"/>
    </w:p>
    <w:p w:rsidR="00352C88" w:rsidRPr="00352C88" w:rsidRDefault="00352C88" w:rsidP="00352C88">
      <w:pPr>
        <w:ind w:left="0" w:firstLine="0"/>
        <w:outlineLvl w:val="2"/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</w:pPr>
      <w:hyperlink r:id="rId4" w:history="1">
        <w:r w:rsidRPr="00352C88">
          <w:rPr>
            <w:rFonts w:ascii="Arial" w:eastAsia="Times New Roman" w:hAnsi="Arial" w:cs="Arial"/>
            <w:b/>
            <w:bCs/>
            <w:color w:val="4D6A79"/>
            <w:sz w:val="36"/>
            <w:szCs w:val="36"/>
            <w:lang w:val="es-ES" w:eastAsia="es-ES"/>
          </w:rPr>
          <w:t>FAIRE-PART DE MARIAGE</w:t>
        </w:r>
      </w:hyperlink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part</w:t>
      </w:r>
      <w:proofErr w:type="spellEnd"/>
      <w:proofErr w:type="gramEnd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sont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destinés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aux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personnes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souhaitez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convier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</w:t>
      </w:r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mairie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à la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cérémonie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religieuse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.</w:t>
      </w: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Si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désirez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organiser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réception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après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cérémonie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du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rien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ne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oblige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inviter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tous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destinataires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l'enveloppe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seulement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destinée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ceux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voulez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inviter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à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l'intérieur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feuillets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glissez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invitation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libellée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ainsi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:</w:t>
      </w:r>
      <w:proofErr w:type="gramEnd"/>
    </w:p>
    <w:p w:rsidR="00352C88" w:rsidRPr="00352C88" w:rsidRDefault="00352C88" w:rsidP="00352C88">
      <w:pPr>
        <w:ind w:left="0" w:firstLine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Madame Alain Dupont</w:t>
      </w: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Monsieur Pierre Martin</w:t>
      </w:r>
    </w:p>
    <w:p w:rsidR="00352C88" w:rsidRPr="00352C88" w:rsidRDefault="00352C88" w:rsidP="00352C88">
      <w:pPr>
        <w:ind w:left="0" w:firstLine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proofErr w:type="gram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recevront</w:t>
      </w:r>
      <w:proofErr w:type="spellEnd"/>
      <w:proofErr w:type="gram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l'issue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la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cérémonie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au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restaurant « Les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Quatre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Chats »</w:t>
      </w: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10,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rue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Jean-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Mermoz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, Paris 8e</w:t>
      </w: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Cocktail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à partir de 20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heures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Dîner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placé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à 21heures </w:t>
      </w:r>
    </w:p>
    <w:p w:rsidR="00352C88" w:rsidRPr="00352C88" w:rsidRDefault="00352C88" w:rsidP="00352C88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Réponse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souhaitée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avant</w:t>
      </w:r>
      <w:proofErr w:type="spellEnd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le 15 </w:t>
      </w:r>
      <w:proofErr w:type="spellStart"/>
      <w:r w:rsidRPr="00352C88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janvier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352C88" w:rsidRPr="00352C88" w:rsidRDefault="00352C88" w:rsidP="00352C88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br w:type="textWrapping" w:clear="all"/>
      </w: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Si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invitez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amis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n'habitant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pays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ville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n'hésitez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leur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envoyer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même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temps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le</w:t>
      </w:r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liste des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hôtels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environs</w:t>
      </w:r>
      <w:proofErr w:type="spellEnd"/>
      <w:r w:rsidRPr="00352C88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352C88" w:rsidRDefault="00352C88" w:rsidP="00352C88">
      <w:pPr>
        <w:ind w:left="0" w:firstLine="0"/>
        <w:outlineLvl w:val="2"/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</w:pP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LE PAPIER DU FAIRE-PART DE MARIAGE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Le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papier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en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vélin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d'arches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est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plus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traditionnel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le plus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classique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mais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pouvez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très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bien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choisir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autre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papier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Toutes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couleurs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sont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permises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Si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désirez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élégant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choisissez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deux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feuillets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doubles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, de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couleur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crème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,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insérés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l'un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dans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l'autre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portant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chacun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nom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l'adresse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chaque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marié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feuillet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double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imprimé sur 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premières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troisièmes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pages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encore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sur 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deux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pages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intérieures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Si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désirez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à la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campagne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optez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feuillet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couleur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verte,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bord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la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optez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feuillet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couleur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bleu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autre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couleur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blanche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imprimeurs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spécialisés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proposeront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cartons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toutes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sortes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couleur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du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violet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gris, 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fonction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vos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désirs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de vos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envies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Attention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toutefois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choisir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accompagnés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d'enveloppes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assorties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afin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d'éviter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disparité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papier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entre les 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les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enveloppes</w:t>
      </w:r>
      <w:proofErr w:type="spellEnd"/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lastRenderedPageBreak/>
        <w:br/>
        <w:t>L'ECRITURE DU FAIRE-PART DE MARIAGE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Traditionnellement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utilise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écriture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l'Anglaise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mais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votre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imprimeur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proposera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plusieurs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types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caractères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Si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avez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choisi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carton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couleur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foncé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veillez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ce que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l'écriture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soit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couleur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claire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,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suffisamment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lisible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LA REDACTION DU FAIRE-PART DE MARIAGE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L'usage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veut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que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soit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inscrit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sur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l'un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proofErr w:type="gram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feuillets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:</w:t>
      </w:r>
      <w:proofErr w:type="gram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nom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grands-parents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fiancée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dessous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nom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s'il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y a,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encore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dessous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celui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ces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beaux-parents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puis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enfin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cette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formule :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Ont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l'honneur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faire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du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leur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petite-fille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fille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Mademoiselle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Christine Dupont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avec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Monsieur Jean-Louis Martin</w:t>
      </w: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Plus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bas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, si le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est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uniquement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gram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civil :</w:t>
      </w:r>
      <w:proofErr w:type="gram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Et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prie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d'assister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à la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cérémonie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civile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le 6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février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à 16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heures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, à la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mairie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du 7e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arrondissement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de Paris</w:t>
      </w: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Si le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est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proofErr w:type="gram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religieux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:</w:t>
      </w:r>
      <w:proofErr w:type="gram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Et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prie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d'assister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unir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d'intention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à la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messe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qui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sera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célébrée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le 7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février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à 16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heures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en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l'église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Saint-Thomas </w:t>
      </w:r>
      <w:proofErr w:type="spellStart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d'Aquin</w:t>
      </w:r>
      <w:proofErr w:type="spellEnd"/>
      <w:r w:rsidRPr="00352C88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, Paris 7e.</w:t>
      </w: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Ensuite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bas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du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arton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sera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indiqué 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deux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adresses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personnes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invitantes.</w:t>
      </w:r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Sur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second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feuillet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sera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inscrit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nom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grands-parents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du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fiancé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dessous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nom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s'il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y a,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encore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dessous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celui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ces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beaux-parents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puis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cette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gram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formule :</w:t>
      </w:r>
      <w:proofErr w:type="gram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Ont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l'honneur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de faire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du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leur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petit-fils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fils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, Monsieur (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prénom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nom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...)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avec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Mademoiselle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(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prénom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nom</w:t>
      </w:r>
      <w:proofErr w:type="spellEnd"/>
      <w:r w:rsidRPr="00352C88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).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rédaction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du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second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feuillet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sera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identique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premier.</w:t>
      </w:r>
    </w:p>
    <w:p w:rsidR="00352C88" w:rsidRPr="00352C88" w:rsidRDefault="00352C88" w:rsidP="00352C88">
      <w:pPr>
        <w:ind w:left="0" w:firstLine="0"/>
        <w:jc w:val="center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Les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erreurs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ne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pas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commettre</w:t>
      </w:r>
      <w:proofErr w:type="spellEnd"/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- Sur le 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,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n'écrivez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jamais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formule «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plaisir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»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mais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«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l'honneur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»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encore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plus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moderne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«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joie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»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- Si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lieu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où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se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déroule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cérémonie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du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réception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est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difficile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d'accès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faites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imprimer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plan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verso du faire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l'invitation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-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Relisez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attentivement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faite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relire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texte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avant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donner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votre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accord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l'impression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oubli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faute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d'orthographe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peut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survenir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-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Envoyez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les 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moins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2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mois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l'avance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-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Commandez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deux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fois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plus de 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que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personnes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invitées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réception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ferez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parvenir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vos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invités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dernière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minute,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ainsi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qu'aux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personnes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qu'il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faudra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informer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votre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- Les 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doivent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comporter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noms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prénoms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titres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distinctions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honorifiques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- Ne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cachetez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l'enveloppe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</w:p>
    <w:p w:rsidR="00352C88" w:rsidRPr="00352C88" w:rsidRDefault="00352C88" w:rsidP="00352C88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  <w:t>INVITER OU NON LES ENFANTS AU MARIAGE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Si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raisons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économiques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autres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souhaitez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inviter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enfants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vos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amis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adressez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seulement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parents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joignant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petit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mot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où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exprimerez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vos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regrets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expliquerez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vos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raisons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Si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recevez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faire-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part</w:t>
      </w:r>
      <w:proofErr w:type="spellEnd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n'amenez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vos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enfants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que si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l'invitation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spécifie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Certains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mariages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finissant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tardivement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ne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sont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pas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conseillés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jeunes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enfants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ils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risquent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s'y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ennuyer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de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gâcher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</w:t>
      </w:r>
      <w:proofErr w:type="spellStart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fête</w:t>
      </w:r>
      <w:proofErr w:type="spellEnd"/>
      <w:r w:rsidRPr="00352C88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</w:p>
    <w:p w:rsidR="00352C88" w:rsidRPr="00352C88" w:rsidRDefault="00352C88" w:rsidP="00352C88">
      <w:pPr>
        <w:ind w:left="0" w:firstLine="0"/>
        <w:outlineLvl w:val="2"/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</w:pPr>
    </w:p>
    <w:p w:rsidR="00045FCD" w:rsidRDefault="00352C88" w:rsidP="00352C88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352C88"/>
    <w:rsid w:val="00052B63"/>
    <w:rsid w:val="0008504C"/>
    <w:rsid w:val="000938B1"/>
    <w:rsid w:val="0010704C"/>
    <w:rsid w:val="0012181E"/>
    <w:rsid w:val="001F57A1"/>
    <w:rsid w:val="00352C88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CF3952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ligncenter">
    <w:name w:val="aligncenter"/>
    <w:basedOn w:val="Normal"/>
    <w:rsid w:val="00352C88"/>
    <w:pPr>
      <w:ind w:left="0" w:firstLine="0"/>
      <w:jc w:val="center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352C8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352C88"/>
    <w:rPr>
      <w:i/>
      <w:iCs/>
    </w:rPr>
  </w:style>
  <w:style w:type="paragraph" w:customStyle="1" w:styleId="floatleft">
    <w:name w:val="floatleft"/>
    <w:basedOn w:val="Normal"/>
    <w:rsid w:val="00352C8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33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95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  <w:div w:id="114616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utpratique.com/12-Savoir-vivre/198-Mariage-organisation-faire-part-temoins-ceremonie-et-reception/4677-Organisation-d-un-mariage-les-faire-part-de-mariage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796</Words>
  <Characters>4383</Characters>
  <Application>Microsoft Office Word</Application>
  <DocSecurity>0</DocSecurity>
  <Lines>36</Lines>
  <Paragraphs>10</Paragraphs>
  <ScaleCrop>false</ScaleCrop>
  <Company>RevolucionUnattended</Company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2010-05-28T17:33:00Z</dcterms:created>
  <dcterms:modified xsi:type="dcterms:W3CDTF">2010-05-28T17:38:00Z</dcterms:modified>
</cp:coreProperties>
</file>